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016" w:rsidRPr="009D6AE3" w:rsidRDefault="00602016">
      <w:pPr>
        <w:rPr>
          <w:rFonts w:ascii="Arial" w:hAnsi="Arial" w:cs="Arial"/>
          <w:b/>
          <w:sz w:val="36"/>
          <w:szCs w:val="36"/>
          <w:lang w:val="ru-RU"/>
        </w:rPr>
      </w:pPr>
      <w:r>
        <w:rPr>
          <w:rFonts w:ascii="Arial" w:hAnsi="Arial" w:cs="Arial"/>
          <w:b/>
          <w:sz w:val="36"/>
          <w:szCs w:val="36"/>
          <w:lang/>
        </w:rPr>
        <w:t xml:space="preserve">                           </w:t>
      </w:r>
      <w:r w:rsidRPr="009D6AE3">
        <w:rPr>
          <w:rFonts w:ascii="Arial" w:hAnsi="Arial" w:cs="Arial"/>
          <w:b/>
          <w:sz w:val="36"/>
          <w:szCs w:val="36"/>
          <w:lang w:val="ru-RU"/>
        </w:rPr>
        <w:t>ТЕХНИЧКА ШКОЛА</w:t>
      </w:r>
    </w:p>
    <w:p w:rsidR="00602016" w:rsidRPr="009D6AE3" w:rsidRDefault="00602016">
      <w:pPr>
        <w:rPr>
          <w:rFonts w:ascii="Arial" w:hAnsi="Arial" w:cs="Arial"/>
          <w:b/>
          <w:sz w:val="32"/>
          <w:szCs w:val="32"/>
          <w:lang w:val="ru-RU"/>
        </w:rPr>
      </w:pPr>
      <w:r>
        <w:rPr>
          <w:rFonts w:ascii="Arial" w:hAnsi="Arial" w:cs="Arial"/>
          <w:b/>
          <w:sz w:val="32"/>
          <w:szCs w:val="32"/>
          <w:lang/>
        </w:rPr>
        <w:t xml:space="preserve">                                            </w:t>
      </w:r>
      <w:r w:rsidRPr="009D6AE3">
        <w:rPr>
          <w:rFonts w:ascii="Arial" w:hAnsi="Arial" w:cs="Arial"/>
          <w:b/>
          <w:sz w:val="32"/>
          <w:szCs w:val="32"/>
          <w:lang w:val="ru-RU"/>
        </w:rPr>
        <w:t>ПИРОТ</w:t>
      </w:r>
    </w:p>
    <w:p w:rsidR="00602016" w:rsidRPr="009D6AE3" w:rsidRDefault="00602016">
      <w:pPr>
        <w:rPr>
          <w:rFonts w:ascii="Arial" w:hAnsi="Arial" w:cs="Arial"/>
          <w:b/>
          <w:sz w:val="28"/>
          <w:szCs w:val="28"/>
          <w:lang w:val="ru-RU"/>
        </w:rPr>
      </w:pPr>
      <w:r w:rsidRPr="009D6AE3">
        <w:rPr>
          <w:rFonts w:ascii="Arial" w:hAnsi="Arial" w:cs="Arial"/>
          <w:b/>
          <w:sz w:val="28"/>
          <w:szCs w:val="28"/>
          <w:lang w:val="ru-RU"/>
        </w:rPr>
        <w:t xml:space="preserve"> </w:t>
      </w:r>
    </w:p>
    <w:p w:rsidR="00602016" w:rsidRPr="009D6AE3" w:rsidRDefault="00602016">
      <w:pPr>
        <w:rPr>
          <w:rFonts w:ascii="Arial" w:hAnsi="Arial" w:cs="Arial"/>
          <w:lang w:val="ru-RU"/>
        </w:rPr>
      </w:pPr>
    </w:p>
    <w:p w:rsidR="00602016" w:rsidRPr="009D6AE3" w:rsidRDefault="00602016">
      <w:pPr>
        <w:rPr>
          <w:rFonts w:ascii="Arial" w:hAnsi="Arial" w:cs="Arial"/>
          <w:lang w:val="ru-RU"/>
        </w:rPr>
      </w:pPr>
    </w:p>
    <w:p w:rsidR="00602016" w:rsidRPr="009D6AE3" w:rsidRDefault="00602016">
      <w:pPr>
        <w:rPr>
          <w:rFonts w:ascii="Arial" w:hAnsi="Arial" w:cs="Arial"/>
          <w:lang w:val="ru-RU"/>
        </w:rPr>
      </w:pPr>
    </w:p>
    <w:p w:rsidR="00602016" w:rsidRPr="009D6AE3" w:rsidRDefault="00602016">
      <w:pPr>
        <w:rPr>
          <w:rFonts w:ascii="Arial" w:hAnsi="Arial" w:cs="Arial"/>
          <w:lang w:val="ru-RU"/>
        </w:rPr>
      </w:pPr>
    </w:p>
    <w:p w:rsidR="00602016" w:rsidRPr="009D6AE3" w:rsidRDefault="00602016">
      <w:pPr>
        <w:rPr>
          <w:rFonts w:ascii="Arial" w:hAnsi="Arial" w:cs="Arial"/>
          <w:lang w:val="ru-RU"/>
        </w:rPr>
      </w:pPr>
    </w:p>
    <w:p w:rsidR="00602016" w:rsidRPr="009D6AE3" w:rsidRDefault="00602016">
      <w:pPr>
        <w:rPr>
          <w:rFonts w:ascii="Arial" w:hAnsi="Arial" w:cs="Arial"/>
          <w:lang w:val="ru-RU"/>
        </w:rPr>
      </w:pPr>
    </w:p>
    <w:p w:rsidR="00602016" w:rsidRPr="009D6AE3" w:rsidRDefault="00602016" w:rsidP="00CD2CB2">
      <w:pPr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9D6AE3">
        <w:rPr>
          <w:rFonts w:ascii="Arial" w:hAnsi="Arial" w:cs="Arial"/>
          <w:b/>
          <w:sz w:val="32"/>
          <w:szCs w:val="32"/>
          <w:lang w:val="ru-RU"/>
        </w:rPr>
        <w:t xml:space="preserve">ПРАВИЛНИК </w:t>
      </w:r>
    </w:p>
    <w:p w:rsidR="00602016" w:rsidRPr="009D6AE3" w:rsidRDefault="00602016" w:rsidP="00CD2CB2">
      <w:pPr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9D6AE3">
        <w:rPr>
          <w:rFonts w:ascii="Arial" w:hAnsi="Arial" w:cs="Arial"/>
          <w:b/>
          <w:sz w:val="32"/>
          <w:szCs w:val="32"/>
          <w:lang w:val="ru-RU"/>
        </w:rPr>
        <w:t>О ПРЕГЛЕДУ И ПРОВЕРИ</w:t>
      </w:r>
    </w:p>
    <w:p w:rsidR="00602016" w:rsidRPr="00CD2CB2" w:rsidRDefault="00602016" w:rsidP="00CD2CB2">
      <w:pPr>
        <w:jc w:val="center"/>
        <w:rPr>
          <w:rFonts w:ascii="Arial" w:hAnsi="Arial" w:cs="Arial"/>
          <w:b/>
          <w:sz w:val="32"/>
          <w:szCs w:val="32"/>
        </w:rPr>
      </w:pPr>
      <w:r w:rsidRPr="009D6AE3">
        <w:rPr>
          <w:rFonts w:ascii="Arial" w:hAnsi="Arial" w:cs="Arial"/>
          <w:b/>
          <w:sz w:val="32"/>
          <w:szCs w:val="32"/>
          <w:lang w:val="ru-RU"/>
        </w:rPr>
        <w:t xml:space="preserve"> </w:t>
      </w:r>
      <w:r w:rsidRPr="00CD2CB2">
        <w:rPr>
          <w:rFonts w:ascii="Arial" w:hAnsi="Arial" w:cs="Arial"/>
          <w:b/>
          <w:sz w:val="32"/>
          <w:szCs w:val="32"/>
        </w:rPr>
        <w:t>ЕЛЕКТРИЧНИХ ИНСТАЛАЦИЈА</w:t>
      </w:r>
    </w:p>
    <w:p w:rsidR="00602016" w:rsidRDefault="00602016" w:rsidP="00CD2CB2">
      <w:pPr>
        <w:jc w:val="center"/>
        <w:rPr>
          <w:rFonts w:ascii="Arial" w:hAnsi="Arial" w:cs="Arial"/>
        </w:rPr>
      </w:pPr>
    </w:p>
    <w:p w:rsidR="00602016" w:rsidRDefault="00602016" w:rsidP="00CD2CB2">
      <w:pPr>
        <w:jc w:val="center"/>
        <w:rPr>
          <w:rFonts w:ascii="Arial" w:hAnsi="Arial" w:cs="Arial"/>
        </w:rPr>
      </w:pPr>
    </w:p>
    <w:p w:rsidR="00602016" w:rsidRDefault="00602016" w:rsidP="00CD2CB2">
      <w:pPr>
        <w:jc w:val="center"/>
        <w:rPr>
          <w:rFonts w:ascii="Arial" w:hAnsi="Arial" w:cs="Arial"/>
        </w:rPr>
      </w:pPr>
    </w:p>
    <w:p w:rsidR="00602016" w:rsidRDefault="00602016" w:rsidP="00CD2CB2">
      <w:pPr>
        <w:jc w:val="center"/>
        <w:rPr>
          <w:rFonts w:ascii="Arial" w:hAnsi="Arial" w:cs="Arial"/>
        </w:rPr>
      </w:pPr>
    </w:p>
    <w:p w:rsidR="00602016" w:rsidRDefault="00602016" w:rsidP="00CD2CB2">
      <w:pPr>
        <w:jc w:val="center"/>
        <w:rPr>
          <w:rFonts w:ascii="Arial" w:hAnsi="Arial" w:cs="Arial"/>
        </w:rPr>
      </w:pPr>
    </w:p>
    <w:p w:rsidR="00602016" w:rsidRDefault="00602016" w:rsidP="00CD2CB2">
      <w:pPr>
        <w:jc w:val="center"/>
        <w:rPr>
          <w:rFonts w:ascii="Arial" w:hAnsi="Arial" w:cs="Arial"/>
        </w:rPr>
      </w:pPr>
    </w:p>
    <w:p w:rsidR="00602016" w:rsidRDefault="00602016" w:rsidP="00CD2CB2">
      <w:pPr>
        <w:rPr>
          <w:rFonts w:ascii="Arial" w:hAnsi="Arial" w:cs="Arial"/>
        </w:rPr>
      </w:pPr>
    </w:p>
    <w:p w:rsidR="00602016" w:rsidRDefault="00602016" w:rsidP="00CD2CB2">
      <w:pPr>
        <w:rPr>
          <w:rFonts w:ascii="Arial" w:hAnsi="Arial" w:cs="Arial"/>
        </w:rPr>
      </w:pPr>
    </w:p>
    <w:p w:rsidR="00602016" w:rsidRDefault="00602016" w:rsidP="00CD2CB2">
      <w:pPr>
        <w:rPr>
          <w:rFonts w:ascii="Arial" w:hAnsi="Arial" w:cs="Arial"/>
        </w:rPr>
      </w:pPr>
    </w:p>
    <w:p w:rsidR="00602016" w:rsidRDefault="00602016" w:rsidP="00CD2CB2">
      <w:pPr>
        <w:rPr>
          <w:rFonts w:ascii="Arial" w:hAnsi="Arial" w:cs="Arial"/>
        </w:rPr>
      </w:pPr>
    </w:p>
    <w:p w:rsidR="00602016" w:rsidRDefault="00602016" w:rsidP="00CD2CB2">
      <w:pPr>
        <w:rPr>
          <w:rFonts w:ascii="Arial" w:hAnsi="Arial" w:cs="Arial"/>
        </w:rPr>
      </w:pPr>
    </w:p>
    <w:p w:rsidR="00602016" w:rsidRDefault="00602016" w:rsidP="00CD2CB2">
      <w:pPr>
        <w:pBdr>
          <w:bottom w:val="single" w:sz="12" w:space="1" w:color="auto"/>
        </w:pBdr>
        <w:rPr>
          <w:rFonts w:ascii="Arial" w:hAnsi="Arial" w:cs="Arial"/>
        </w:rPr>
      </w:pPr>
    </w:p>
    <w:p w:rsidR="00602016" w:rsidRPr="009D6AE3" w:rsidRDefault="00602016" w:rsidP="00CD2CB2">
      <w:pPr>
        <w:jc w:val="center"/>
        <w:rPr>
          <w:rFonts w:ascii="Arial" w:hAnsi="Arial" w:cs="Arial"/>
          <w:b/>
          <w:sz w:val="18"/>
          <w:szCs w:val="18"/>
          <w:lang w:val="ru-RU"/>
        </w:rPr>
      </w:pPr>
      <w:r w:rsidRPr="009D6AE3">
        <w:rPr>
          <w:rFonts w:ascii="Arial" w:hAnsi="Arial" w:cs="Arial"/>
          <w:b/>
          <w:sz w:val="18"/>
          <w:szCs w:val="18"/>
          <w:lang w:val="ru-RU"/>
        </w:rPr>
        <w:t>2018. ГОДИНА</w:t>
      </w:r>
    </w:p>
    <w:p w:rsidR="00602016" w:rsidRDefault="00602016" w:rsidP="0078516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02016" w:rsidRPr="00822CB5" w:rsidRDefault="00602016" w:rsidP="009D6AE3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822CB5">
        <w:rPr>
          <w:rFonts w:ascii="Arial" w:hAnsi="Arial" w:cs="Arial"/>
          <w:sz w:val="24"/>
          <w:szCs w:val="24"/>
          <w:lang w:val="ru-RU"/>
        </w:rPr>
        <w:t>ТЕХНИЧКА ШКОЛА</w:t>
      </w:r>
    </w:p>
    <w:p w:rsidR="00602016" w:rsidRPr="00F11947" w:rsidRDefault="00602016" w:rsidP="009D6AE3">
      <w:pPr>
        <w:pStyle w:val="NoSpacing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Број: 01-</w:t>
      </w:r>
      <w:r w:rsidRPr="00F11947">
        <w:rPr>
          <w:rFonts w:ascii="Arial" w:hAnsi="Arial" w:cs="Arial"/>
          <w:sz w:val="24"/>
          <w:szCs w:val="24"/>
          <w:lang w:val="ru-RU"/>
        </w:rPr>
        <w:t>2</w:t>
      </w:r>
      <w:r>
        <w:rPr>
          <w:rFonts w:ascii="Arial" w:hAnsi="Arial" w:cs="Arial"/>
          <w:sz w:val="24"/>
          <w:szCs w:val="24"/>
        </w:rPr>
        <w:t>8</w:t>
      </w:r>
      <w:r w:rsidRPr="00822CB5">
        <w:rPr>
          <w:rFonts w:ascii="Arial" w:hAnsi="Arial" w:cs="Arial"/>
          <w:sz w:val="24"/>
          <w:szCs w:val="24"/>
          <w:lang w:val="ru-RU"/>
        </w:rPr>
        <w:t>/1-20</w:t>
      </w:r>
      <w:r w:rsidRPr="00F11947">
        <w:rPr>
          <w:rFonts w:ascii="Arial" w:hAnsi="Arial" w:cs="Arial"/>
          <w:sz w:val="24"/>
          <w:szCs w:val="24"/>
          <w:lang w:val="ru-RU"/>
        </w:rPr>
        <w:t>18</w:t>
      </w:r>
    </w:p>
    <w:p w:rsidR="00602016" w:rsidRPr="00F11947" w:rsidRDefault="00602016" w:rsidP="009D6AE3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822CB5">
        <w:rPr>
          <w:rFonts w:ascii="Arial" w:hAnsi="Arial" w:cs="Arial"/>
          <w:sz w:val="24"/>
          <w:szCs w:val="24"/>
          <w:lang w:val="ru-RU"/>
        </w:rPr>
        <w:t>Датум: 2</w:t>
      </w:r>
      <w:r w:rsidRPr="00F11947">
        <w:rPr>
          <w:rFonts w:ascii="Arial" w:hAnsi="Arial" w:cs="Arial"/>
          <w:sz w:val="24"/>
          <w:szCs w:val="24"/>
          <w:lang w:val="ru-RU"/>
        </w:rPr>
        <w:t>5</w:t>
      </w:r>
      <w:r w:rsidRPr="00822CB5">
        <w:rPr>
          <w:rFonts w:ascii="Arial" w:hAnsi="Arial" w:cs="Arial"/>
          <w:sz w:val="24"/>
          <w:szCs w:val="24"/>
          <w:lang w:val="ru-RU"/>
        </w:rPr>
        <w:t>.0</w:t>
      </w:r>
      <w:r w:rsidRPr="00F11947">
        <w:rPr>
          <w:rFonts w:ascii="Arial" w:hAnsi="Arial" w:cs="Arial"/>
          <w:sz w:val="24"/>
          <w:szCs w:val="24"/>
          <w:lang w:val="ru-RU"/>
        </w:rPr>
        <w:t>1</w:t>
      </w:r>
      <w:r w:rsidRPr="00822CB5">
        <w:rPr>
          <w:rFonts w:ascii="Arial" w:hAnsi="Arial" w:cs="Arial"/>
          <w:sz w:val="24"/>
          <w:szCs w:val="24"/>
          <w:lang w:val="ru-RU"/>
        </w:rPr>
        <w:t>.20</w:t>
      </w:r>
      <w:r w:rsidRPr="00F11947">
        <w:rPr>
          <w:rFonts w:ascii="Arial" w:hAnsi="Arial" w:cs="Arial"/>
          <w:sz w:val="24"/>
          <w:szCs w:val="24"/>
          <w:lang w:val="ru-RU"/>
        </w:rPr>
        <w:t>18</w:t>
      </w:r>
    </w:p>
    <w:p w:rsidR="00602016" w:rsidRPr="00822CB5" w:rsidRDefault="00602016" w:rsidP="009D6AE3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822CB5">
        <w:rPr>
          <w:rFonts w:ascii="Arial" w:hAnsi="Arial" w:cs="Arial"/>
          <w:sz w:val="24"/>
          <w:szCs w:val="24"/>
          <w:lang w:val="ru-RU"/>
        </w:rPr>
        <w:t>Место: Пирот</w:t>
      </w:r>
    </w:p>
    <w:p w:rsidR="00602016" w:rsidRPr="009D6AE3" w:rsidRDefault="00602016" w:rsidP="00785161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602016" w:rsidRPr="009D6AE3" w:rsidRDefault="00602016" w:rsidP="00785161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602016" w:rsidRPr="009D6AE3" w:rsidRDefault="00602016" w:rsidP="00785161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602016" w:rsidRPr="009D6AE3" w:rsidRDefault="00602016" w:rsidP="00785161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602016" w:rsidRPr="009D6AE3" w:rsidRDefault="00602016" w:rsidP="00785161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602016" w:rsidRPr="009D6AE3" w:rsidRDefault="00602016" w:rsidP="00785161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>На  основу  члана 9. Закона о безбедности и здрављу на раду («Сл.гласник РС» бр..101/2005, 91/2015,113/2017), Школски одбор ТЕХНИЧКЕ ШКОЛЕ    у  Пироту,  доноси на седници одржаној  дана 25.01.2018.  године</w:t>
      </w:r>
    </w:p>
    <w:p w:rsidR="00602016" w:rsidRPr="009D6AE3" w:rsidRDefault="00602016" w:rsidP="00785161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602016" w:rsidRPr="009D6AE3" w:rsidRDefault="00602016" w:rsidP="007851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602016" w:rsidRPr="009D6AE3" w:rsidRDefault="00602016" w:rsidP="0078516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9D6AE3">
        <w:rPr>
          <w:rFonts w:ascii="Arial" w:hAnsi="Arial" w:cs="Arial"/>
          <w:b/>
          <w:sz w:val="28"/>
          <w:szCs w:val="28"/>
          <w:lang w:val="ru-RU"/>
        </w:rPr>
        <w:t>ПРАВИЛНИК</w:t>
      </w:r>
    </w:p>
    <w:p w:rsidR="00602016" w:rsidRPr="009D6AE3" w:rsidRDefault="00602016" w:rsidP="0078516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9D6AE3">
        <w:rPr>
          <w:rFonts w:ascii="Arial" w:hAnsi="Arial" w:cs="Arial"/>
          <w:b/>
          <w:sz w:val="28"/>
          <w:szCs w:val="28"/>
          <w:lang w:val="ru-RU"/>
        </w:rPr>
        <w:t xml:space="preserve">О ПРЕГЛЕДУ И ПРОВЕРИ </w:t>
      </w:r>
    </w:p>
    <w:p w:rsidR="00602016" w:rsidRPr="009D6AE3" w:rsidRDefault="00602016" w:rsidP="0078516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  <w:r w:rsidRPr="009D6AE3">
        <w:rPr>
          <w:rFonts w:ascii="Arial" w:hAnsi="Arial" w:cs="Arial"/>
          <w:b/>
          <w:sz w:val="28"/>
          <w:szCs w:val="28"/>
          <w:lang w:val="ru-RU"/>
        </w:rPr>
        <w:t>ЕЛЕКТРИЧНИХ ИНСТАЛАЦИЈА</w:t>
      </w:r>
    </w:p>
    <w:p w:rsidR="00602016" w:rsidRPr="009D6AE3" w:rsidRDefault="00602016" w:rsidP="00785161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602016" w:rsidRPr="009D6AE3" w:rsidRDefault="00602016" w:rsidP="00785161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602016" w:rsidRPr="009D6AE3" w:rsidRDefault="00602016" w:rsidP="00A03A39">
      <w:pPr>
        <w:pStyle w:val="NoSpacing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464897">
        <w:rPr>
          <w:rFonts w:ascii="Arial" w:hAnsi="Arial" w:cs="Arial"/>
          <w:b/>
          <w:sz w:val="24"/>
          <w:szCs w:val="24"/>
        </w:rPr>
        <w:t>I</w:t>
      </w:r>
      <w:r w:rsidRPr="009D6AE3">
        <w:rPr>
          <w:rFonts w:ascii="Arial" w:hAnsi="Arial" w:cs="Arial"/>
          <w:b/>
          <w:sz w:val="24"/>
          <w:szCs w:val="24"/>
          <w:lang w:val="ru-RU"/>
        </w:rPr>
        <w:t xml:space="preserve"> УВОД</w:t>
      </w:r>
    </w:p>
    <w:p w:rsidR="00602016" w:rsidRPr="009D6AE3" w:rsidRDefault="00602016" w:rsidP="00785161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602016" w:rsidRPr="009D6AE3" w:rsidRDefault="00602016" w:rsidP="0078516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>Члан 1.</w:t>
      </w:r>
    </w:p>
    <w:p w:rsidR="00602016" w:rsidRPr="009D6AE3" w:rsidRDefault="00602016" w:rsidP="00D75F0E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>Овим Правилником регулишу се обим, начин и рокови прегледа и провере електричних  инсталација и поступак њиховог одржавања у исправном стању и вођење евиденције као и регулисање појединих периодичних обавеза из области безбедности  и здравља на раду.</w:t>
      </w:r>
    </w:p>
    <w:p w:rsidR="00602016" w:rsidRPr="009D6AE3" w:rsidRDefault="00602016" w:rsidP="00D75F0E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>Члан 2.</w:t>
      </w:r>
    </w:p>
    <w:p w:rsidR="00602016" w:rsidRPr="009D6AE3" w:rsidRDefault="00602016" w:rsidP="00D75F0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 xml:space="preserve">Поступак и начин прегледа и провере,  електричних инсталација обавља се на основу: </w:t>
      </w:r>
    </w:p>
    <w:p w:rsidR="00602016" w:rsidRPr="009D6AE3" w:rsidRDefault="00602016" w:rsidP="00D75F0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>- Закона о безбедности и здравља на раду, (Сл. Гласник РС, бр. 101/ 2005,91/2015 113/2007)</w:t>
      </w:r>
    </w:p>
    <w:p w:rsidR="00602016" w:rsidRPr="009D6AE3" w:rsidRDefault="00602016" w:rsidP="00D75F0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>, чл. 9)</w:t>
      </w:r>
      <w:r>
        <w:rPr>
          <w:rFonts w:ascii="Arial" w:hAnsi="Arial" w:cs="Arial"/>
          <w:sz w:val="24"/>
          <w:szCs w:val="24"/>
          <w:lang w:val="ru-RU"/>
        </w:rPr>
        <w:t xml:space="preserve">. </w:t>
      </w:r>
      <w:r w:rsidRPr="009D6AE3">
        <w:rPr>
          <w:rFonts w:ascii="Arial" w:hAnsi="Arial" w:cs="Arial"/>
          <w:sz w:val="24"/>
          <w:szCs w:val="24"/>
          <w:lang w:val="ru-RU"/>
        </w:rPr>
        <w:t>-Правилника о техничким нормативима за електричне инсталације ниског напона, ( Сл. лист СФРЈ, бр. 53/88, Сл. лист СРЈ бр. 28/95) : чл. 189, 191, 192 ,193. ;</w:t>
      </w:r>
    </w:p>
    <w:p w:rsidR="00602016" w:rsidRPr="009D6AE3" w:rsidRDefault="00602016" w:rsidP="00D75F0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 xml:space="preserve">-Правилника о општим мерама заштите на раду од опасног дејства електричне </w:t>
      </w:r>
    </w:p>
    <w:p w:rsidR="00602016" w:rsidRPr="009D6AE3" w:rsidRDefault="00602016" w:rsidP="00D75F0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 xml:space="preserve">струје у објектима намењеним за рад, радним просторијама и на радилиштима, </w:t>
      </w:r>
    </w:p>
    <w:p w:rsidR="00602016" w:rsidRPr="009D6AE3" w:rsidRDefault="00602016" w:rsidP="00D75F0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>(Сл. гласник СРС, бр. 21/89) : чл. 118 и чл.119 ;</w:t>
      </w:r>
    </w:p>
    <w:p w:rsidR="00602016" w:rsidRPr="009D6AE3" w:rsidRDefault="00602016" w:rsidP="00D75F0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 xml:space="preserve">-Правилника о поступку прегледа и испитивања опреме за рад и испитивања  услова радне околине, (Сл. гласник РС бр. 108/ 2006 , 114/2014, 102/2015): чл.8. </w:t>
      </w:r>
    </w:p>
    <w:p w:rsidR="00602016" w:rsidRPr="009D6AE3" w:rsidRDefault="00602016" w:rsidP="00A03A39">
      <w:pPr>
        <w:pStyle w:val="NoSpacing"/>
        <w:rPr>
          <w:rFonts w:ascii="Arial" w:hAnsi="Arial" w:cs="Arial"/>
          <w:sz w:val="24"/>
          <w:szCs w:val="24"/>
          <w:lang w:val="ru-RU"/>
        </w:rPr>
      </w:pPr>
    </w:p>
    <w:p w:rsidR="00602016" w:rsidRPr="009D6AE3" w:rsidRDefault="00602016" w:rsidP="00A03A39">
      <w:pPr>
        <w:pStyle w:val="NoSpacing"/>
        <w:rPr>
          <w:rFonts w:ascii="Arial" w:hAnsi="Arial" w:cs="Arial"/>
          <w:sz w:val="24"/>
          <w:szCs w:val="24"/>
          <w:lang w:val="ru-RU"/>
        </w:rPr>
      </w:pPr>
    </w:p>
    <w:p w:rsidR="00602016" w:rsidRPr="009D6AE3" w:rsidRDefault="00602016" w:rsidP="00A03A39">
      <w:pPr>
        <w:pStyle w:val="NoSpacing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602016" w:rsidRDefault="00602016" w:rsidP="00A03A3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602016" w:rsidRDefault="00602016" w:rsidP="00A03A3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602016" w:rsidRDefault="00602016" w:rsidP="00A03A3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602016" w:rsidRDefault="00602016" w:rsidP="00A03A3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602016" w:rsidRPr="009D6AE3" w:rsidRDefault="00602016" w:rsidP="00A03A39">
      <w:pPr>
        <w:pStyle w:val="NoSpacing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464897">
        <w:rPr>
          <w:rFonts w:ascii="Arial" w:hAnsi="Arial" w:cs="Arial"/>
          <w:b/>
          <w:sz w:val="24"/>
          <w:szCs w:val="24"/>
        </w:rPr>
        <w:t>II</w:t>
      </w:r>
      <w:r w:rsidRPr="009D6AE3">
        <w:rPr>
          <w:rFonts w:ascii="Arial" w:hAnsi="Arial" w:cs="Arial"/>
          <w:b/>
          <w:sz w:val="24"/>
          <w:szCs w:val="24"/>
          <w:lang w:val="ru-RU"/>
        </w:rPr>
        <w:t xml:space="preserve"> ОБАВЕЗЕ И ОДГОВОРНОСТ ПОСЛОДАВЦА</w:t>
      </w:r>
    </w:p>
    <w:p w:rsidR="00602016" w:rsidRPr="009D6AE3" w:rsidRDefault="00602016" w:rsidP="00A03A39">
      <w:pPr>
        <w:pStyle w:val="NoSpacing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602016" w:rsidRPr="009D6AE3" w:rsidRDefault="00602016" w:rsidP="00A03A39">
      <w:pPr>
        <w:pStyle w:val="NoSpacing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9D6AE3">
        <w:rPr>
          <w:rFonts w:ascii="Arial" w:hAnsi="Arial" w:cs="Arial"/>
          <w:b/>
          <w:sz w:val="24"/>
          <w:szCs w:val="24"/>
          <w:lang w:val="ru-RU"/>
        </w:rPr>
        <w:t>Члан 3.</w:t>
      </w:r>
    </w:p>
    <w:p w:rsidR="00602016" w:rsidRPr="009D6AE3" w:rsidRDefault="00602016" w:rsidP="00D75F0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 xml:space="preserve">Обавезе и одговорност послодавца на основу Закона о безбедности и здравља на раду и прописа донетих на основу овог закона, представљају и права запослених у вези  спровођења мера безбедности на раду.  </w:t>
      </w:r>
    </w:p>
    <w:p w:rsidR="00602016" w:rsidRPr="009D6AE3" w:rsidRDefault="00602016" w:rsidP="00D75F0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602016" w:rsidRPr="009D6AE3" w:rsidRDefault="00602016" w:rsidP="00D75F0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 xml:space="preserve">Послодавац је дужан да обезбеди запосленом рад на радном месту и у радној околини у којима су спроведене мере безбедности и здравља на раду. </w:t>
      </w:r>
    </w:p>
    <w:p w:rsidR="00602016" w:rsidRPr="009D6AE3" w:rsidRDefault="00602016" w:rsidP="00D75F0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602016" w:rsidRPr="009D6AE3" w:rsidRDefault="00602016" w:rsidP="00D75F0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 xml:space="preserve"> Послодавац је дужан да, приликом организовања рада и радних процеса, обезбеди превентивне мере ради заштите живота и здравља запослених као и да за њихову примену обезбеди потребна финансијска средства.  </w:t>
      </w:r>
    </w:p>
    <w:p w:rsidR="00602016" w:rsidRPr="009D6AE3" w:rsidRDefault="00602016" w:rsidP="00D75F0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 xml:space="preserve">Превентивне мере обезбеђује послодавац полазећи од следећих начела: </w:t>
      </w:r>
    </w:p>
    <w:p w:rsidR="00602016" w:rsidRPr="00464897" w:rsidRDefault="00602016" w:rsidP="00D75F0E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64897">
        <w:rPr>
          <w:rFonts w:ascii="Arial" w:hAnsi="Arial" w:cs="Arial"/>
          <w:sz w:val="24"/>
          <w:szCs w:val="24"/>
        </w:rPr>
        <w:t xml:space="preserve">Избегавање ризика; </w:t>
      </w:r>
    </w:p>
    <w:p w:rsidR="00602016" w:rsidRPr="009D6AE3" w:rsidRDefault="00602016" w:rsidP="00D75F0E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 xml:space="preserve">Отклањање ризика на њиховом извору применом савремених техничких решења; </w:t>
      </w:r>
    </w:p>
    <w:p w:rsidR="00602016" w:rsidRPr="009D6AE3" w:rsidRDefault="00602016" w:rsidP="00D75F0E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 xml:space="preserve">Давање предности колективним над појединачним мерама безбедности и здравља на раду. </w:t>
      </w:r>
    </w:p>
    <w:p w:rsidR="00602016" w:rsidRPr="009D6AE3" w:rsidRDefault="00602016" w:rsidP="00D75F0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602016" w:rsidRPr="00464897" w:rsidRDefault="00602016" w:rsidP="00D75F0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464897">
        <w:rPr>
          <w:rFonts w:ascii="Arial" w:hAnsi="Arial" w:cs="Arial"/>
          <w:sz w:val="24"/>
          <w:szCs w:val="24"/>
        </w:rPr>
        <w:t xml:space="preserve">Послодавац је дужан да: </w:t>
      </w:r>
    </w:p>
    <w:p w:rsidR="00602016" w:rsidRPr="009D6AE3" w:rsidRDefault="00602016" w:rsidP="00D75F0E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 xml:space="preserve">Обезбеди одржавање средстава за рад и средства и опреме за личну заштиту на раду у исправном стању; </w:t>
      </w:r>
    </w:p>
    <w:p w:rsidR="00602016" w:rsidRPr="009D6AE3" w:rsidRDefault="00602016" w:rsidP="00D75F0E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 xml:space="preserve">Ангажује правно лице са лиценцом ради спровођења превентивних и </w:t>
      </w:r>
    </w:p>
    <w:p w:rsidR="00602016" w:rsidRPr="009D6AE3" w:rsidRDefault="00602016" w:rsidP="00D75F0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 xml:space="preserve">           периодичних прегледа и испитивања опреме за рад, као и             превентивних и периодичних испитивања услова радне околине. </w:t>
      </w:r>
    </w:p>
    <w:p w:rsidR="00602016" w:rsidRPr="009D6AE3" w:rsidRDefault="00602016" w:rsidP="00D75F0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602016" w:rsidRPr="009D6AE3" w:rsidRDefault="00602016" w:rsidP="00D75F0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602016" w:rsidRPr="009D6AE3" w:rsidRDefault="00602016" w:rsidP="00D75F0E">
      <w:pPr>
        <w:pStyle w:val="NoSpacing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464897">
        <w:rPr>
          <w:rFonts w:ascii="Arial" w:hAnsi="Arial" w:cs="Arial"/>
          <w:b/>
          <w:sz w:val="24"/>
          <w:szCs w:val="24"/>
        </w:rPr>
        <w:t>III</w:t>
      </w:r>
      <w:r w:rsidRPr="009D6AE3">
        <w:rPr>
          <w:rFonts w:ascii="Arial" w:hAnsi="Arial" w:cs="Arial"/>
          <w:b/>
          <w:sz w:val="24"/>
          <w:szCs w:val="24"/>
          <w:lang w:val="ru-RU"/>
        </w:rPr>
        <w:t xml:space="preserve"> ВРЕМЕНСКИ РОКОВИ И ПЕРИОДИЧНОСТ ЗА</w:t>
      </w:r>
    </w:p>
    <w:p w:rsidR="00602016" w:rsidRPr="009D6AE3" w:rsidRDefault="00602016" w:rsidP="00D75F0E">
      <w:pPr>
        <w:pStyle w:val="NoSpacing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9D6AE3">
        <w:rPr>
          <w:rFonts w:ascii="Arial" w:hAnsi="Arial" w:cs="Arial"/>
          <w:b/>
          <w:sz w:val="24"/>
          <w:szCs w:val="24"/>
          <w:lang w:val="ru-RU"/>
        </w:rPr>
        <w:t>КОНТРОЛУ ИПРАВНОСТИ ЕЛЕКТРИЧНИХ ИНСТАЛАЦИЈА</w:t>
      </w:r>
    </w:p>
    <w:p w:rsidR="00602016" w:rsidRPr="009D6AE3" w:rsidRDefault="00602016" w:rsidP="00D75F0E">
      <w:pPr>
        <w:pStyle w:val="NoSpacing"/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602016" w:rsidRPr="009D6AE3" w:rsidRDefault="00602016" w:rsidP="00D75F0E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>Члан 4.</w:t>
      </w:r>
    </w:p>
    <w:p w:rsidR="00602016" w:rsidRPr="009D6AE3" w:rsidRDefault="00602016" w:rsidP="007C339A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 xml:space="preserve">Преглед и испитивања стања примењених мера безбедности електричних </w:t>
      </w:r>
    </w:p>
    <w:p w:rsidR="00602016" w:rsidRPr="009D6AE3" w:rsidRDefault="00602016" w:rsidP="007C339A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 xml:space="preserve">инсталација обавља се на основу Правилника о општим мерама заштите на раду од опасног дејства електричне струје у објектима намењеним за рад, радним просторијама и на радилиштима: </w:t>
      </w:r>
    </w:p>
    <w:p w:rsidR="00602016" w:rsidRPr="009D6AE3" w:rsidRDefault="00602016" w:rsidP="007C339A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602016" w:rsidRPr="009D6AE3" w:rsidRDefault="00602016" w:rsidP="007C339A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 xml:space="preserve">У циљу примене, односно обезбеђења услова за примену мера заштите на раду утврђених овим правилником, организације  врше систематску контролу исправности, одржавање електричних постројења и инсталација и прегледе и испитивања заштитних средстава у оквирима предвиђеним актом организације. </w:t>
      </w:r>
    </w:p>
    <w:p w:rsidR="00602016" w:rsidRPr="009D6AE3" w:rsidRDefault="00602016" w:rsidP="007C339A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602016" w:rsidRPr="009D6AE3" w:rsidRDefault="00602016" w:rsidP="007C339A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 xml:space="preserve">Преглед и испитивање стања примењених мера заштите од електричног удара предвиђених одговарајућим  стандардима, врши се: </w:t>
      </w:r>
    </w:p>
    <w:p w:rsidR="00602016" w:rsidRPr="009D6AE3" w:rsidRDefault="00602016" w:rsidP="007C339A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 xml:space="preserve">- пре пуштања у рад постројења, инсталација и опреме за рад; </w:t>
      </w:r>
    </w:p>
    <w:p w:rsidR="00602016" w:rsidRPr="009D6AE3" w:rsidRDefault="00602016" w:rsidP="007C339A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 xml:space="preserve">- након реконструкција; </w:t>
      </w:r>
    </w:p>
    <w:p w:rsidR="00602016" w:rsidRPr="009D6AE3" w:rsidRDefault="00602016" w:rsidP="00D75F0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 xml:space="preserve">- периодично у роковима прописаним актом оранизације. </w:t>
      </w:r>
    </w:p>
    <w:p w:rsidR="00602016" w:rsidRPr="009D6AE3" w:rsidRDefault="00602016" w:rsidP="00D75F0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 xml:space="preserve">Рокови за периодичне прегледе и испитивања су дати и Правилником о поступку прегледа и испитивања опреме за рад и испитивања услова радне околине: </w:t>
      </w:r>
    </w:p>
    <w:p w:rsidR="00602016" w:rsidRPr="009D6AE3" w:rsidRDefault="00602016" w:rsidP="00D75F0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602016" w:rsidRPr="009D6AE3" w:rsidRDefault="00602016" w:rsidP="00D75F0E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>Чл.5</w:t>
      </w:r>
    </w:p>
    <w:p w:rsidR="00602016" w:rsidRPr="009D6AE3" w:rsidRDefault="00602016" w:rsidP="00D75F0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>Периодични прегледи и испитивања опреме за рад обављају се у року који</w:t>
      </w:r>
      <w:r>
        <w:rPr>
          <w:rFonts w:ascii="Arial" w:hAnsi="Arial" w:cs="Arial"/>
          <w:sz w:val="24"/>
          <w:szCs w:val="24"/>
          <w:lang/>
        </w:rPr>
        <w:t xml:space="preserve"> </w:t>
      </w:r>
      <w:r w:rsidRPr="009D6AE3">
        <w:rPr>
          <w:rFonts w:ascii="Arial" w:hAnsi="Arial" w:cs="Arial"/>
          <w:sz w:val="24"/>
          <w:szCs w:val="24"/>
          <w:lang w:val="ru-RU"/>
        </w:rPr>
        <w:t xml:space="preserve">је утврђен техничким прописима и стандардима или који је одређен упутством произвођача, а најкасниије у року од три године од дана претходног прегледа и испитивања, осим периодичних прегледа и испитивања привремене електричне инсталације са уређајима, опремом и прибором, који се обављају у року од годину дана од дана претходног прегледа и испитивања опреме за рад коју послодавац утврди актом о процени ризика, који обављају у року утврђеним тим актом. </w:t>
      </w:r>
    </w:p>
    <w:p w:rsidR="00602016" w:rsidRPr="009D6AE3" w:rsidRDefault="00602016" w:rsidP="00D75F0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602016" w:rsidRPr="009D6AE3" w:rsidRDefault="00602016" w:rsidP="00D75F0E">
      <w:pPr>
        <w:pStyle w:val="NoSpacing"/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602016" w:rsidRPr="009D6AE3" w:rsidRDefault="00602016" w:rsidP="00D75F0E">
      <w:pPr>
        <w:pStyle w:val="NoSpacing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464897">
        <w:rPr>
          <w:rFonts w:ascii="Arial" w:hAnsi="Arial" w:cs="Arial"/>
          <w:b/>
          <w:sz w:val="24"/>
          <w:szCs w:val="24"/>
        </w:rPr>
        <w:t>IV</w:t>
      </w:r>
      <w:r w:rsidRPr="009D6AE3">
        <w:rPr>
          <w:rFonts w:ascii="Arial" w:hAnsi="Arial" w:cs="Arial"/>
          <w:b/>
          <w:sz w:val="24"/>
          <w:szCs w:val="24"/>
          <w:lang w:val="ru-RU"/>
        </w:rPr>
        <w:t xml:space="preserve"> ПОСТУПАК И НАЧИН КОНТРОЛИСАЊА ЕЛЕКТРИЧНИХ ИНСТАЛАЦИЈА</w:t>
      </w:r>
    </w:p>
    <w:p w:rsidR="00602016" w:rsidRPr="009D6AE3" w:rsidRDefault="00602016" w:rsidP="00D75F0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602016" w:rsidRPr="009D6AE3" w:rsidRDefault="00602016" w:rsidP="00D75F0E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>Члан 6.</w:t>
      </w:r>
    </w:p>
    <w:p w:rsidR="00602016" w:rsidRPr="007C339A" w:rsidRDefault="00602016" w:rsidP="009D6AE3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  <w:r w:rsidRPr="009D6AE3">
        <w:rPr>
          <w:rFonts w:ascii="Arial" w:hAnsi="Arial" w:cs="Arial"/>
          <w:sz w:val="24"/>
          <w:szCs w:val="24"/>
          <w:lang w:val="ru-RU"/>
        </w:rPr>
        <w:t>Поступак прегледа испитивања електричне инсталације се обавља на основу Правилника о техничким нормативима за електри</w:t>
      </w:r>
      <w:r>
        <w:rPr>
          <w:rFonts w:ascii="Arial" w:hAnsi="Arial" w:cs="Arial"/>
          <w:sz w:val="24"/>
          <w:szCs w:val="24"/>
          <w:lang w:val="ru-RU"/>
        </w:rPr>
        <w:t>чне инсталације ниског напона</w:t>
      </w:r>
      <w:r>
        <w:rPr>
          <w:rFonts w:ascii="Arial" w:hAnsi="Arial" w:cs="Arial"/>
          <w:sz w:val="24"/>
          <w:szCs w:val="24"/>
          <w:lang/>
        </w:rPr>
        <w:t>.</w:t>
      </w:r>
    </w:p>
    <w:p w:rsidR="00602016" w:rsidRPr="009D6AE3" w:rsidRDefault="00602016" w:rsidP="009D6AE3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602016" w:rsidRPr="009D6AE3" w:rsidRDefault="00602016" w:rsidP="009D6AE3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>Свака електрична инсталација мора током постављања и/или када је</w:t>
      </w:r>
      <w:r>
        <w:rPr>
          <w:rFonts w:ascii="Arial" w:hAnsi="Arial" w:cs="Arial"/>
          <w:sz w:val="24"/>
          <w:szCs w:val="24"/>
          <w:lang/>
        </w:rPr>
        <w:t xml:space="preserve"> </w:t>
      </w:r>
      <w:r w:rsidRPr="009D6AE3">
        <w:rPr>
          <w:rFonts w:ascii="Arial" w:hAnsi="Arial" w:cs="Arial"/>
          <w:sz w:val="24"/>
          <w:szCs w:val="24"/>
          <w:lang w:val="ru-RU"/>
        </w:rPr>
        <w:t xml:space="preserve">завршена, али пре предаје кориснику, бити прегледана и испитана у складу са  одредбама овог правилника. </w:t>
      </w:r>
    </w:p>
    <w:p w:rsidR="00602016" w:rsidRPr="009D6AE3" w:rsidRDefault="00602016" w:rsidP="009D6AE3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602016" w:rsidRPr="009D6AE3" w:rsidRDefault="00602016" w:rsidP="009D6AE3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602016" w:rsidRPr="009D6AE3" w:rsidRDefault="00602016" w:rsidP="009D6AE3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 xml:space="preserve">Ако се електрична инсталација мења, мора се проверити и испитати да ли је измењена електрична инсталација у складу са одредбама овог правилника. </w:t>
      </w:r>
    </w:p>
    <w:p w:rsidR="00602016" w:rsidRPr="009D6AE3" w:rsidRDefault="00602016" w:rsidP="009D6AE3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602016" w:rsidRPr="009D6AE3" w:rsidRDefault="00602016" w:rsidP="00D75F0E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>Члан 7.</w:t>
      </w:r>
    </w:p>
    <w:p w:rsidR="00602016" w:rsidRPr="009D6AE3" w:rsidRDefault="00602016" w:rsidP="00D75F0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 xml:space="preserve">Преглед електричне инсталације врши се када је она искључена, а састоји се од проверавања: </w:t>
      </w:r>
    </w:p>
    <w:p w:rsidR="00602016" w:rsidRPr="009D6AE3" w:rsidRDefault="00602016" w:rsidP="00D75F0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 xml:space="preserve">1) заштите од електричног удара, укључујући мерење размака код заштите препрекама или кућиштима, преградама или постављањем опреме ван дохвата руке; </w:t>
      </w:r>
    </w:p>
    <w:p w:rsidR="00602016" w:rsidRPr="009D6AE3" w:rsidRDefault="00602016" w:rsidP="00D75F0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 xml:space="preserve">2) мера заштите од ширења ватре и од термичких утицаја проводника према  трајно дозвољеним вредностима струје и дозвољеном паду напона (ако није  извршена ревизија пројекта); </w:t>
      </w:r>
    </w:p>
    <w:p w:rsidR="00602016" w:rsidRPr="009D6AE3" w:rsidRDefault="00602016" w:rsidP="00D75F0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 xml:space="preserve">3) избора и подешености заштитних уређаја и уређаја за надзор; </w:t>
      </w:r>
    </w:p>
    <w:p w:rsidR="00602016" w:rsidRPr="009D6AE3" w:rsidRDefault="00602016" w:rsidP="00D75F0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>4) исправност постављања одговарајућих расклопних уређаја у погледу</w:t>
      </w:r>
      <w:r>
        <w:rPr>
          <w:rFonts w:ascii="Arial" w:hAnsi="Arial" w:cs="Arial"/>
          <w:sz w:val="24"/>
          <w:szCs w:val="24"/>
          <w:lang/>
        </w:rPr>
        <w:t xml:space="preserve"> </w:t>
      </w:r>
      <w:r w:rsidRPr="009D6AE3">
        <w:rPr>
          <w:rFonts w:ascii="Arial" w:hAnsi="Arial" w:cs="Arial"/>
          <w:sz w:val="24"/>
          <w:szCs w:val="24"/>
          <w:lang w:val="ru-RU"/>
        </w:rPr>
        <w:t xml:space="preserve">раставног размака; </w:t>
      </w:r>
    </w:p>
    <w:p w:rsidR="00602016" w:rsidRPr="009D6AE3" w:rsidRDefault="00602016" w:rsidP="00D75F0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 xml:space="preserve">5) избора опреме и мера заштите према спољашњим утицајима; </w:t>
      </w:r>
    </w:p>
    <w:p w:rsidR="00602016" w:rsidRPr="009D6AE3" w:rsidRDefault="00602016" w:rsidP="00D75F0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 xml:space="preserve">6) распознавања неутралног и заштитног проводника; </w:t>
      </w:r>
    </w:p>
    <w:p w:rsidR="00602016" w:rsidRPr="009D6AE3" w:rsidRDefault="00602016" w:rsidP="00D75F0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 xml:space="preserve">7) присуства шема, таблица са упозорењима или сличних информација; </w:t>
      </w:r>
    </w:p>
    <w:p w:rsidR="00602016" w:rsidRPr="009D6AE3" w:rsidRDefault="00602016" w:rsidP="00D75F0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 xml:space="preserve">8) распознавање стујних кола, осигурача, склопки, стезаљки и друге опреме; </w:t>
      </w:r>
    </w:p>
    <w:p w:rsidR="00602016" w:rsidRPr="009D6AE3" w:rsidRDefault="00602016" w:rsidP="00D75F0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 xml:space="preserve">9) спајања проводника; </w:t>
      </w:r>
    </w:p>
    <w:p w:rsidR="00602016" w:rsidRPr="009D6AE3" w:rsidRDefault="00602016" w:rsidP="00D75F0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 xml:space="preserve">10) приступачности и расположивости простора за рад и одржавање. </w:t>
      </w:r>
    </w:p>
    <w:p w:rsidR="00602016" w:rsidRPr="009D6AE3" w:rsidRDefault="00602016" w:rsidP="00D75F0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602016" w:rsidRPr="009D6AE3" w:rsidRDefault="00602016" w:rsidP="00D75F0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</w:p>
    <w:p w:rsidR="00602016" w:rsidRPr="009D6AE3" w:rsidRDefault="00602016" w:rsidP="00D75F0E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>Чл. 8</w:t>
      </w:r>
    </w:p>
    <w:p w:rsidR="00602016" w:rsidRPr="009D6AE3" w:rsidRDefault="00602016" w:rsidP="00D75F0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>Општа испитивања изв</w:t>
      </w:r>
      <w:r w:rsidRPr="00464897">
        <w:rPr>
          <w:rFonts w:ascii="Arial" w:hAnsi="Arial" w:cs="Arial"/>
          <w:sz w:val="24"/>
          <w:szCs w:val="24"/>
        </w:rPr>
        <w:t>o</w:t>
      </w:r>
      <w:r w:rsidRPr="009D6AE3">
        <w:rPr>
          <w:rFonts w:ascii="Arial" w:hAnsi="Arial" w:cs="Arial"/>
          <w:sz w:val="24"/>
          <w:szCs w:val="24"/>
          <w:lang w:val="ru-RU"/>
        </w:rPr>
        <w:t xml:space="preserve">де се по следећем редоследу: </w:t>
      </w:r>
    </w:p>
    <w:p w:rsidR="00602016" w:rsidRPr="009D6AE3" w:rsidRDefault="00602016" w:rsidP="00D75F0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 xml:space="preserve">1) непрекидност заштитног проводника и главног и додатног проводника за </w:t>
      </w:r>
    </w:p>
    <w:p w:rsidR="00602016" w:rsidRPr="009D6AE3" w:rsidRDefault="00602016" w:rsidP="00D75F0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 xml:space="preserve">изједначење потенцијала; </w:t>
      </w:r>
    </w:p>
    <w:p w:rsidR="00602016" w:rsidRPr="009D6AE3" w:rsidRDefault="00602016" w:rsidP="00D75F0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 xml:space="preserve">2) отпорност изолације електричне инсталације; </w:t>
      </w:r>
    </w:p>
    <w:p w:rsidR="00602016" w:rsidRPr="009D6AE3" w:rsidRDefault="00602016" w:rsidP="00D75F0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 xml:space="preserve">3) заштита електричним одвајањем електричне инсталације; </w:t>
      </w:r>
    </w:p>
    <w:p w:rsidR="00602016" w:rsidRPr="009D6AE3" w:rsidRDefault="00602016" w:rsidP="00D75F0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 xml:space="preserve">4) отпорност пода и зидова; </w:t>
      </w:r>
    </w:p>
    <w:p w:rsidR="00602016" w:rsidRPr="009D6AE3" w:rsidRDefault="00602016" w:rsidP="00D75F0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 xml:space="preserve">5) аутоматско искључење напајања; </w:t>
      </w:r>
    </w:p>
    <w:p w:rsidR="00602016" w:rsidRPr="009D6AE3" w:rsidRDefault="00602016" w:rsidP="00D75F0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 xml:space="preserve">6) допунско изједначење потенцијала; </w:t>
      </w:r>
    </w:p>
    <w:p w:rsidR="00602016" w:rsidRPr="009D6AE3" w:rsidRDefault="00602016" w:rsidP="00D75F0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 xml:space="preserve">7) функционалност. </w:t>
      </w:r>
    </w:p>
    <w:p w:rsidR="00602016" w:rsidRPr="009D6AE3" w:rsidRDefault="00602016" w:rsidP="00D75F0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 xml:space="preserve">Ако се при испитивању искаже неусаглашеност са одговарајућим захтевима, испитивања се морају поновити после исправљања грешака. </w:t>
      </w:r>
    </w:p>
    <w:p w:rsidR="00602016" w:rsidRPr="009D6AE3" w:rsidRDefault="00602016" w:rsidP="00D75F0E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602016" w:rsidRPr="009D6AE3" w:rsidRDefault="00602016" w:rsidP="00D75F0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>Члан 9.</w:t>
      </w:r>
    </w:p>
    <w:p w:rsidR="00602016" w:rsidRPr="009D6AE3" w:rsidRDefault="00602016" w:rsidP="00D75F0E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>Прегледе, провере и одржавања у исправном стању електричних инсталација, врше само стручно оспособљена лица.</w:t>
      </w:r>
    </w:p>
    <w:p w:rsidR="00602016" w:rsidRPr="009D6AE3" w:rsidRDefault="00602016" w:rsidP="00D75F0E">
      <w:pPr>
        <w:pStyle w:val="NoSpacing"/>
        <w:jc w:val="both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>Прегледе из става 1. овог члана врши овлашћена установа.</w:t>
      </w:r>
    </w:p>
    <w:p w:rsidR="00602016" w:rsidRPr="009D6AE3" w:rsidRDefault="00602016" w:rsidP="00D75F0E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602016" w:rsidRPr="009D6AE3" w:rsidRDefault="00602016" w:rsidP="00D75F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602016" w:rsidRPr="009D6AE3" w:rsidRDefault="00602016" w:rsidP="00D75F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602016" w:rsidRPr="009D6AE3" w:rsidRDefault="00602016" w:rsidP="00D75F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464897">
        <w:rPr>
          <w:rFonts w:ascii="Arial" w:hAnsi="Arial" w:cs="Arial"/>
          <w:b/>
          <w:sz w:val="24"/>
          <w:szCs w:val="24"/>
        </w:rPr>
        <w:t>V</w:t>
      </w:r>
      <w:r w:rsidRPr="009D6AE3">
        <w:rPr>
          <w:rFonts w:ascii="Arial" w:hAnsi="Arial" w:cs="Arial"/>
          <w:b/>
          <w:sz w:val="24"/>
          <w:szCs w:val="24"/>
          <w:lang w:val="ru-RU"/>
        </w:rPr>
        <w:t xml:space="preserve"> ПРЕЛАЗНЕ И ЗАВРШНЕ ОДРЕДБЕ</w:t>
      </w:r>
    </w:p>
    <w:p w:rsidR="00602016" w:rsidRPr="009D6AE3" w:rsidRDefault="00602016" w:rsidP="00D75F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602016" w:rsidRPr="009D6AE3" w:rsidRDefault="00602016" w:rsidP="00D75F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602016" w:rsidRPr="009D6AE3" w:rsidRDefault="00602016" w:rsidP="00D75F0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>Члан 10.</w:t>
      </w:r>
    </w:p>
    <w:p w:rsidR="00602016" w:rsidRPr="009D6AE3" w:rsidRDefault="00602016" w:rsidP="00D75F0E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>Овај Правилник  ступа на снагу даном доношења.</w:t>
      </w:r>
    </w:p>
    <w:p w:rsidR="00602016" w:rsidRPr="009D6AE3" w:rsidRDefault="00602016" w:rsidP="00D75F0E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602016" w:rsidRPr="009D6AE3" w:rsidRDefault="00602016" w:rsidP="00D75F0E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9D6AE3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602016" w:rsidRPr="009D6AE3" w:rsidRDefault="00602016" w:rsidP="00D75F0E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602016" w:rsidRPr="009D6AE3" w:rsidRDefault="00602016" w:rsidP="00D75F0E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602016" w:rsidRPr="009D6AE3" w:rsidRDefault="00602016" w:rsidP="00DB09B3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602016" w:rsidRPr="009D6AE3" w:rsidRDefault="00602016" w:rsidP="00DB09B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602016" w:rsidRPr="009D6AE3" w:rsidRDefault="00602016" w:rsidP="00BE1C11">
      <w:pPr>
        <w:pStyle w:val="NoSpacing"/>
        <w:rPr>
          <w:lang w:val="ru-RU"/>
        </w:rPr>
      </w:pPr>
      <w:r w:rsidRPr="009D6AE3">
        <w:rPr>
          <w:lang w:val="ru-RU"/>
        </w:rPr>
        <w:t xml:space="preserve">                                                                                         </w:t>
      </w:r>
    </w:p>
    <w:p w:rsidR="00602016" w:rsidRPr="009D6AE3" w:rsidRDefault="00602016" w:rsidP="00BE1C11">
      <w:pPr>
        <w:pStyle w:val="NoSpacing"/>
        <w:rPr>
          <w:lang w:val="ru-RU"/>
        </w:rPr>
      </w:pPr>
    </w:p>
    <w:p w:rsidR="00602016" w:rsidRPr="00D75F0E" w:rsidRDefault="00602016" w:rsidP="00BE1C11">
      <w:pPr>
        <w:pStyle w:val="NoSpacing"/>
        <w:rPr>
          <w:rFonts w:ascii="Arial" w:hAnsi="Arial" w:cs="Arial"/>
          <w:b/>
        </w:rPr>
      </w:pPr>
      <w:r w:rsidRPr="009D6AE3">
        <w:rPr>
          <w:lang w:val="ru-RU"/>
        </w:rPr>
        <w:t xml:space="preserve">                                                                                                    </w:t>
      </w:r>
      <w:r>
        <w:rPr>
          <w:rFonts w:ascii="Arial" w:hAnsi="Arial" w:cs="Arial"/>
          <w:b/>
        </w:rPr>
        <w:t>ТЕХНИЧКА ШКОЛА</w:t>
      </w:r>
      <w:r w:rsidRPr="00BE1C11">
        <w:rPr>
          <w:rFonts w:ascii="Arial" w:hAnsi="Arial" w:cs="Arial"/>
          <w:b/>
        </w:rPr>
        <w:t xml:space="preserve"> ПИРОТ</w:t>
      </w:r>
    </w:p>
    <w:p w:rsidR="00602016" w:rsidRPr="00464897" w:rsidRDefault="00602016" w:rsidP="00DB09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02016" w:rsidRPr="00BE1C11" w:rsidRDefault="00602016" w:rsidP="00DB09B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4897">
        <w:rPr>
          <w:rFonts w:ascii="Arial" w:hAnsi="Arial" w:cs="Arial"/>
          <w:sz w:val="24"/>
          <w:szCs w:val="24"/>
        </w:rPr>
        <w:t xml:space="preserve">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_______________</w:t>
      </w:r>
      <w:r w:rsidRPr="00464897">
        <w:rPr>
          <w:rFonts w:ascii="Arial" w:hAnsi="Arial" w:cs="Arial"/>
          <w:sz w:val="24"/>
          <w:szCs w:val="24"/>
        </w:rPr>
        <w:t>________________</w:t>
      </w:r>
    </w:p>
    <w:p w:rsidR="00602016" w:rsidRDefault="00602016" w:rsidP="00DB09B3">
      <w:pPr>
        <w:pStyle w:val="NoSpacing"/>
        <w:rPr>
          <w:rFonts w:ascii="Arial" w:hAnsi="Arial" w:cs="Arial"/>
          <w:sz w:val="24"/>
          <w:szCs w:val="24"/>
        </w:rPr>
      </w:pPr>
      <w:r w:rsidRPr="00464897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</w:t>
      </w:r>
    </w:p>
    <w:p w:rsidR="00602016" w:rsidRPr="00934E75" w:rsidRDefault="00602016" w:rsidP="00DB09B3">
      <w:pPr>
        <w:pStyle w:val="NoSpacing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Pr="00934E75">
        <w:rPr>
          <w:rFonts w:ascii="Arial" w:hAnsi="Arial" w:cs="Arial"/>
          <w:b/>
          <w:sz w:val="24"/>
          <w:szCs w:val="24"/>
        </w:rPr>
        <w:t>Председник Школског одбора</w:t>
      </w:r>
    </w:p>
    <w:p w:rsidR="00602016" w:rsidRPr="00464897" w:rsidRDefault="00602016" w:rsidP="00DB09B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4897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</w:p>
    <w:p w:rsidR="00602016" w:rsidRPr="00962691" w:rsidRDefault="00602016" w:rsidP="009D6AE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9"/>
          <w:szCs w:val="29"/>
        </w:rPr>
        <w:t xml:space="preserve"> </w:t>
      </w:r>
    </w:p>
    <w:p w:rsidR="00602016" w:rsidRPr="00CD2CB2" w:rsidRDefault="00602016" w:rsidP="00CD2CB2">
      <w:pPr>
        <w:rPr>
          <w:rFonts w:ascii="Arial" w:hAnsi="Arial" w:cs="Arial"/>
        </w:rPr>
      </w:pPr>
    </w:p>
    <w:sectPr w:rsidR="00602016" w:rsidRPr="00CD2CB2" w:rsidSect="006432E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016" w:rsidRDefault="00602016" w:rsidP="00E66830">
      <w:pPr>
        <w:spacing w:after="0" w:line="240" w:lineRule="auto"/>
      </w:pPr>
      <w:r>
        <w:separator/>
      </w:r>
    </w:p>
  </w:endnote>
  <w:endnote w:type="continuationSeparator" w:id="0">
    <w:p w:rsidR="00602016" w:rsidRDefault="00602016" w:rsidP="00E66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016" w:rsidRDefault="00602016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602016" w:rsidRDefault="006020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016" w:rsidRDefault="00602016" w:rsidP="00E66830">
      <w:pPr>
        <w:spacing w:after="0" w:line="240" w:lineRule="auto"/>
      </w:pPr>
      <w:r>
        <w:separator/>
      </w:r>
    </w:p>
  </w:footnote>
  <w:footnote w:type="continuationSeparator" w:id="0">
    <w:p w:rsidR="00602016" w:rsidRDefault="00602016" w:rsidP="00E66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0A69"/>
    <w:multiLevelType w:val="hybridMultilevel"/>
    <w:tmpl w:val="5DCA6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5523A"/>
    <w:multiLevelType w:val="hybridMultilevel"/>
    <w:tmpl w:val="0DDE431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196B36"/>
    <w:multiLevelType w:val="hybridMultilevel"/>
    <w:tmpl w:val="B3AC4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FB3F3B"/>
    <w:multiLevelType w:val="hybridMultilevel"/>
    <w:tmpl w:val="000C39A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D667933"/>
    <w:multiLevelType w:val="hybridMultilevel"/>
    <w:tmpl w:val="EF80C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2CB2"/>
    <w:rsid w:val="00050B2F"/>
    <w:rsid w:val="0014501F"/>
    <w:rsid w:val="002326D3"/>
    <w:rsid w:val="002B1008"/>
    <w:rsid w:val="00334E4C"/>
    <w:rsid w:val="0034662E"/>
    <w:rsid w:val="0036772B"/>
    <w:rsid w:val="003F4811"/>
    <w:rsid w:val="00413717"/>
    <w:rsid w:val="00464897"/>
    <w:rsid w:val="004F28C8"/>
    <w:rsid w:val="00602016"/>
    <w:rsid w:val="006432EB"/>
    <w:rsid w:val="00705D69"/>
    <w:rsid w:val="00785161"/>
    <w:rsid w:val="007B6DAF"/>
    <w:rsid w:val="007C339A"/>
    <w:rsid w:val="007F50A1"/>
    <w:rsid w:val="00822CB5"/>
    <w:rsid w:val="00934E75"/>
    <w:rsid w:val="00962691"/>
    <w:rsid w:val="009C2C4C"/>
    <w:rsid w:val="009D5DF8"/>
    <w:rsid w:val="009D6AE3"/>
    <w:rsid w:val="00A03A39"/>
    <w:rsid w:val="00A44ECA"/>
    <w:rsid w:val="00AF3DD3"/>
    <w:rsid w:val="00BE1C11"/>
    <w:rsid w:val="00C732B5"/>
    <w:rsid w:val="00CA314A"/>
    <w:rsid w:val="00CC537F"/>
    <w:rsid w:val="00CD2CB2"/>
    <w:rsid w:val="00CF26B9"/>
    <w:rsid w:val="00D75F0E"/>
    <w:rsid w:val="00DB09B3"/>
    <w:rsid w:val="00E37004"/>
    <w:rsid w:val="00E63022"/>
    <w:rsid w:val="00E66830"/>
    <w:rsid w:val="00ED69C8"/>
    <w:rsid w:val="00F11947"/>
    <w:rsid w:val="00F17B80"/>
    <w:rsid w:val="00FA5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2E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03A39"/>
  </w:style>
  <w:style w:type="paragraph" w:styleId="Header">
    <w:name w:val="header"/>
    <w:basedOn w:val="Normal"/>
    <w:link w:val="HeaderChar"/>
    <w:uiPriority w:val="99"/>
    <w:rsid w:val="00E66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6683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66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6683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F9D6F281DEE41BE6150F080C82EC0" ma:contentTypeVersion="8" ma:contentTypeDescription="Create a new document." ma:contentTypeScope="" ma:versionID="ca90a779cad05a53818a0c645cbf91cf">
  <xsd:schema xmlns:xsd="http://www.w3.org/2001/XMLSchema" xmlns:xs="http://www.w3.org/2001/XMLSchema" xmlns:p="http://schemas.microsoft.com/office/2006/metadata/properties" xmlns:ns2="db763c3a-359f-40db-a6da-5e491ad55b9e" xmlns:ns3="e41f567c-ceab-46b5-bd4b-837916e856d3" targetNamespace="http://schemas.microsoft.com/office/2006/metadata/properties" ma:root="true" ma:fieldsID="d897f1498f25b5c4f6049c1fe3761313" ns2:_="" ns3:_="">
    <xsd:import namespace="db763c3a-359f-40db-a6da-5e491ad55b9e"/>
    <xsd:import namespace="e41f567c-ceab-46b5-bd4b-837916e856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63c3a-359f-40db-a6da-5e491ad55b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f567c-ceab-46b5-bd4b-837916e85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06BB1C-3897-46DE-A1FE-D382A19B8940}"/>
</file>

<file path=customXml/itemProps2.xml><?xml version="1.0" encoding="utf-8"?>
<ds:datastoreItem xmlns:ds="http://schemas.openxmlformats.org/officeDocument/2006/customXml" ds:itemID="{F0AB81BB-D27F-4DF5-AB60-D3253F07004B}"/>
</file>

<file path=customXml/itemProps3.xml><?xml version="1.0" encoding="utf-8"?>
<ds:datastoreItem xmlns:ds="http://schemas.openxmlformats.org/officeDocument/2006/customXml" ds:itemID="{5649BB4D-1042-4D42-B1E6-571E11B36697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195</TotalTime>
  <Pages>5</Pages>
  <Words>1058</Words>
  <Characters>6035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Vladan</dc:creator>
  <cp:keywords/>
  <dc:description/>
  <cp:lastModifiedBy>Sekretar</cp:lastModifiedBy>
  <cp:revision>26</cp:revision>
  <cp:lastPrinted>2018-01-31T08:17:00Z</cp:lastPrinted>
  <dcterms:created xsi:type="dcterms:W3CDTF">2017-12-08T15:58:00Z</dcterms:created>
  <dcterms:modified xsi:type="dcterms:W3CDTF">2018-01-31T08:25:00Z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0x010100D11F9D6F281DEE41BE6150F080C82EC0</vt:lpwstr>
  </property>
</Properties>
</file>